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B9B" w:rsidRDefault="009A7763">
      <w:pPr>
        <w:pStyle w:val="Corptext2"/>
        <w:shd w:val="clear" w:color="auto" w:fill="auto"/>
        <w:tabs>
          <w:tab w:val="left" w:pos="1093"/>
        </w:tabs>
        <w:spacing w:before="0" w:after="0" w:line="313" w:lineRule="exact"/>
        <w:ind w:right="36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3DA">
        <w:rPr>
          <w:rFonts w:ascii="Times New Roman" w:hAnsi="Times New Roman" w:cs="Times New Roman"/>
          <w:b/>
          <w:i/>
          <w:sz w:val="28"/>
          <w:szCs w:val="28"/>
        </w:rPr>
        <w:t>Anexa</w:t>
      </w:r>
      <w:proofErr w:type="spellEnd"/>
      <w:r w:rsidRPr="00B863DA">
        <w:rPr>
          <w:rFonts w:ascii="Times New Roman" w:hAnsi="Times New Roman" w:cs="Times New Roman"/>
          <w:b/>
          <w:i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>Numărul</w:t>
      </w:r>
      <w:r>
        <w:rPr>
          <w:rStyle w:val="BodytextBol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BodytextBold"/>
          <w:rFonts w:ascii="Times New Roman" w:hAnsi="Times New Roman" w:cs="Times New Roman"/>
          <w:sz w:val="28"/>
          <w:szCs w:val="28"/>
        </w:rPr>
        <w:t>telverde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părinţii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gratuit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Style w:val="BodytextBold"/>
          <w:rFonts w:ascii="Times New Roman" w:hAnsi="Times New Roman" w:cs="Times New Roman"/>
          <w:sz w:val="28"/>
          <w:szCs w:val="28"/>
        </w:rPr>
        <w:t xml:space="preserve"> 0 800 816 255.</w:t>
      </w:r>
    </w:p>
    <w:p w:rsidR="005C1B9B" w:rsidRDefault="009A7763">
      <w:pPr>
        <w:jc w:val="center"/>
        <w:rPr>
          <w:b/>
          <w:color w:val="00B050"/>
          <w:sz w:val="112"/>
          <w:szCs w:val="112"/>
        </w:rPr>
      </w:pPr>
      <w:r>
        <w:rPr>
          <w:b/>
          <w:color w:val="00B050"/>
          <w:sz w:val="112"/>
          <w:szCs w:val="112"/>
        </w:rPr>
        <w:t>TEL VERDE</w:t>
      </w:r>
    </w:p>
    <w:p w:rsidR="005C1B9B" w:rsidRDefault="009A7763">
      <w:pPr>
        <w:jc w:val="center"/>
        <w:rPr>
          <w:rStyle w:val="BodytextBold"/>
          <w:rFonts w:ascii="Times New Roman" w:hAnsi="Times New Roman" w:cs="Times New Roman"/>
          <w:color w:val="00B050"/>
          <w:sz w:val="112"/>
          <w:szCs w:val="112"/>
        </w:rPr>
      </w:pPr>
      <w:r>
        <w:rPr>
          <w:rStyle w:val="BodytextBold"/>
          <w:rFonts w:ascii="Times New Roman" w:hAnsi="Times New Roman" w:cs="Times New Roman"/>
          <w:color w:val="00B050"/>
          <w:sz w:val="112"/>
          <w:szCs w:val="112"/>
        </w:rPr>
        <w:t>0 800 816 255</w:t>
      </w:r>
    </w:p>
    <w:p w:rsidR="005C1B9B" w:rsidRPr="009A7763" w:rsidRDefault="009A7763" w:rsidP="009A7763">
      <w:pPr>
        <w:spacing w:line="240" w:lineRule="auto"/>
        <w:jc w:val="center"/>
        <w:rPr>
          <w:rStyle w:val="BodytextBold"/>
          <w:rFonts w:ascii="Times New Roman" w:hAnsi="Times New Roman" w:cs="Times New Roman"/>
          <w:color w:val="FF0000"/>
          <w:sz w:val="72"/>
          <w:szCs w:val="72"/>
          <w:lang w:val="en-US"/>
        </w:rPr>
      </w:pPr>
      <w:r w:rsidRPr="009A7763">
        <w:rPr>
          <w:rStyle w:val="BodytextBold"/>
          <w:rFonts w:ascii="Times New Roman" w:hAnsi="Times New Roman" w:cs="Times New Roman"/>
          <w:color w:val="FF0000"/>
          <w:sz w:val="72"/>
          <w:szCs w:val="72"/>
          <w:lang w:val="en-US"/>
        </w:rPr>
        <w:t>PROGRAM TELVERDE:</w:t>
      </w:r>
    </w:p>
    <w:p w:rsidR="005C1B9B" w:rsidRPr="00B863DA" w:rsidRDefault="009A7763" w:rsidP="009A7763">
      <w:pPr>
        <w:spacing w:line="240" w:lineRule="auto"/>
        <w:jc w:val="center"/>
        <w:rPr>
          <w:rStyle w:val="BodytextBold"/>
          <w:rFonts w:ascii="Times New Roman" w:hAnsi="Times New Roman" w:cs="Times New Roman"/>
          <w:sz w:val="72"/>
          <w:szCs w:val="72"/>
          <w:lang w:val="en-US"/>
        </w:rPr>
      </w:pPr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Luni- Joi</w:t>
      </w:r>
    </w:p>
    <w:p w:rsidR="005C1B9B" w:rsidRPr="00B863DA" w:rsidRDefault="009A7763" w:rsidP="009A7763">
      <w:pPr>
        <w:spacing w:line="240" w:lineRule="auto"/>
        <w:jc w:val="center"/>
        <w:rPr>
          <w:rStyle w:val="BodytextBold"/>
          <w:rFonts w:ascii="Times New Roman" w:hAnsi="Times New Roman" w:cs="Times New Roman"/>
          <w:sz w:val="72"/>
          <w:szCs w:val="72"/>
          <w:lang w:val="en-US"/>
        </w:rPr>
      </w:pPr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 xml:space="preserve">Interval </w:t>
      </w:r>
      <w:proofErr w:type="spellStart"/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orar</w:t>
      </w:r>
      <w:proofErr w:type="spellEnd"/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: 8.00-1</w:t>
      </w:r>
      <w:r w:rsidR="00B863DA"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6</w:t>
      </w:r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.</w:t>
      </w:r>
      <w:r w:rsidR="00B863DA"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3</w:t>
      </w:r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0</w:t>
      </w:r>
    </w:p>
    <w:p w:rsidR="009A7763" w:rsidRPr="00B863DA" w:rsidRDefault="009A7763" w:rsidP="009A7763">
      <w:pPr>
        <w:spacing w:line="240" w:lineRule="auto"/>
        <w:jc w:val="center"/>
        <w:rPr>
          <w:rStyle w:val="BodytextBold"/>
          <w:rFonts w:ascii="Times New Roman" w:hAnsi="Times New Roman" w:cs="Times New Roman"/>
          <w:sz w:val="72"/>
          <w:szCs w:val="72"/>
          <w:lang w:val="en-US"/>
        </w:rPr>
      </w:pPr>
      <w:proofErr w:type="spellStart"/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Vineri</w:t>
      </w:r>
      <w:bookmarkStart w:id="0" w:name="_GoBack"/>
      <w:bookmarkEnd w:id="0"/>
      <w:proofErr w:type="spellEnd"/>
    </w:p>
    <w:p w:rsidR="009A7763" w:rsidRPr="00B863DA" w:rsidRDefault="009A7763" w:rsidP="009A7763">
      <w:pPr>
        <w:spacing w:line="240" w:lineRule="auto"/>
        <w:jc w:val="center"/>
        <w:rPr>
          <w:rStyle w:val="BodytextBold"/>
          <w:rFonts w:ascii="Times New Roman" w:hAnsi="Times New Roman" w:cs="Times New Roman"/>
          <w:sz w:val="72"/>
          <w:szCs w:val="72"/>
          <w:lang w:val="en-US"/>
        </w:rPr>
      </w:pPr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 xml:space="preserve">Interval </w:t>
      </w:r>
      <w:proofErr w:type="spellStart"/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orar</w:t>
      </w:r>
      <w:proofErr w:type="spellEnd"/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: 8.00-1</w:t>
      </w:r>
      <w:r w:rsidR="00B863DA"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4</w:t>
      </w:r>
      <w:r w:rsidRPr="00B863DA">
        <w:rPr>
          <w:rStyle w:val="BodytextBold"/>
          <w:rFonts w:ascii="Times New Roman" w:hAnsi="Times New Roman" w:cs="Times New Roman"/>
          <w:sz w:val="72"/>
          <w:szCs w:val="72"/>
          <w:lang w:val="en-US"/>
        </w:rPr>
        <w:t>.00</w:t>
      </w:r>
    </w:p>
    <w:sectPr w:rsidR="009A7763" w:rsidRPr="00B863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79"/>
    <w:rsid w:val="00142F37"/>
    <w:rsid w:val="002D4DBB"/>
    <w:rsid w:val="005C1B9B"/>
    <w:rsid w:val="006B475F"/>
    <w:rsid w:val="009A7763"/>
    <w:rsid w:val="00B863DA"/>
    <w:rsid w:val="00C42152"/>
    <w:rsid w:val="00CE0879"/>
    <w:rsid w:val="00D62ED2"/>
    <w:rsid w:val="4D296A12"/>
    <w:rsid w:val="5710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B0A8A"/>
  <w15:docId w15:val="{5FDCF688-0F06-413C-9EDA-01EF370E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Bold">
    <w:name w:val="Body text + Bold"/>
    <w:rPr>
      <w:rFonts w:ascii="Calibri" w:eastAsia="Calibri" w:hAnsi="Calibri" w:cs="Calibri"/>
      <w:b/>
      <w:bCs/>
      <w:spacing w:val="0"/>
      <w:sz w:val="22"/>
      <w:szCs w:val="22"/>
      <w:shd w:val="clear" w:color="auto" w:fill="FFFFFF"/>
    </w:rPr>
  </w:style>
  <w:style w:type="paragraph" w:customStyle="1" w:styleId="Corptext2">
    <w:name w:val="Corp text2"/>
    <w:basedOn w:val="Normal"/>
    <w:qFormat/>
    <w:pPr>
      <w:shd w:val="clear" w:color="auto" w:fill="FFFFFF"/>
      <w:spacing w:before="240" w:after="960" w:line="0" w:lineRule="atLeast"/>
      <w:ind w:hanging="720"/>
    </w:pPr>
    <w:rPr>
      <w:rFonts w:ascii="Calibri" w:eastAsia="Calibri" w:hAnsi="Calibri" w:cs="Calibri"/>
      <w:color w:val="00000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2020-02-24T07:47:00Z</cp:lastPrinted>
  <dcterms:created xsi:type="dcterms:W3CDTF">2021-02-26T13:28:00Z</dcterms:created>
  <dcterms:modified xsi:type="dcterms:W3CDTF">2021-03-08T15:05:00Z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